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66" w:rsidRDefault="00EF7E4C" w:rsidP="009C7E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координация действий родительской общественности и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коллектива Учреждения по вопросам образования, воспитания,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оздоровления и развития воспитанников.</w:t>
      </w:r>
    </w:p>
    <w:p w:rsidR="00CB4158" w:rsidRPr="00CB4158" w:rsidRDefault="00CB4158" w:rsidP="00CB41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58">
        <w:rPr>
          <w:rFonts w:ascii="Times New Roman" w:hAnsi="Times New Roman" w:cs="Times New Roman"/>
          <w:b/>
          <w:sz w:val="24"/>
          <w:szCs w:val="24"/>
        </w:rPr>
        <w:lastRenderedPageBreak/>
        <w:t>3. Функции Родительского собрания.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3.1. Родительское собрание Учреждения: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выбирает Родительский комитет Учреждения (группы);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знакомится с Уставом и другими локальными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Учреждения, касающимся взаимодействия с родительской общественностью,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поручает Родительскому комитету Учреждения решение вопросов о внесении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них необходимых изменений и дополнений;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изучает основные направления образовательной, оздоровительной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и воспитательной деятельности в Учреждении (группе), вносят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предложение по их совершенствованию;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заслушивает вопросы, касающиеся содержания, форм и методов образовательного процесса, планирования педагогической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Учреждения (группы);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 xml:space="preserve">- принимает информацию заведующего, отчеты </w:t>
      </w:r>
      <w:proofErr w:type="gramStart"/>
      <w:r w:rsidRPr="00CB4158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CB4158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медицинских работников о состоянии здоровья детей группы, 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реализации образовательных и воспитательных программ,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готовности детей к школьному обучению, итогах учебного года (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числе промежуточны</w:t>
      </w:r>
      <w:proofErr w:type="gramStart"/>
      <w:r w:rsidRPr="00CB4158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CB4158">
        <w:rPr>
          <w:rFonts w:ascii="Times New Roman" w:hAnsi="Times New Roman" w:cs="Times New Roman"/>
          <w:sz w:val="24"/>
          <w:szCs w:val="24"/>
        </w:rPr>
        <w:t xml:space="preserve"> за полугодие);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решает вопросы оказания помощи воспитателям группы в 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с неблагополучными семьями;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вносит предложения по совершенствованию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процесса в Учреждении (группы);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участвует в планировании совместных с родителями (законными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 xml:space="preserve">представителями) мероприятий в Учреждении (группе)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B4158">
        <w:rPr>
          <w:rFonts w:ascii="Times New Roman" w:hAnsi="Times New Roman" w:cs="Times New Roman"/>
          <w:sz w:val="24"/>
          <w:szCs w:val="24"/>
        </w:rPr>
        <w:t xml:space="preserve"> групповых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родительских собраний;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принимает решение об оказании посильной помощи Учреждению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(группы), благоустройству и ремонту его помещений, детских площадок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и территории силами родительской общественности;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планирует организацию развлекательных мероприятий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сверх годового плана;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принимает решение об оказании благотворительной помощи,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направленной на развитие Учреждения, 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педагогического процесса в группе.</w:t>
      </w:r>
    </w:p>
    <w:p w:rsidR="00FD3295" w:rsidRDefault="00FD3295" w:rsidP="00CB41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4158" w:rsidRPr="00CB4158" w:rsidRDefault="00CB4158" w:rsidP="00CB41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58">
        <w:rPr>
          <w:rFonts w:ascii="Times New Roman" w:hAnsi="Times New Roman" w:cs="Times New Roman"/>
          <w:b/>
          <w:sz w:val="24"/>
          <w:szCs w:val="24"/>
        </w:rPr>
        <w:t>4 . Права Родительского собрания.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4.1. Родительское собрание имеет право: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выбирать родительский комитет Учреждения (группы);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требовать у Родительского комитета Учреждения (группы)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выполнения и (или) контроля выполнения его решений.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lastRenderedPageBreak/>
        <w:t>4.2. Каждый член Родительского собрания имеет право: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потребовать обсуждения Родительским собранием любого вопроса,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входящего в его компетенцию, если это предложение поддержит не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менее одной трети членов собрания;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при несогласии с решением Родительского собрания высказать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свое мотивирование мнение, которое должно быть занесено в протокол.</w:t>
      </w:r>
    </w:p>
    <w:p w:rsidR="00CB4158" w:rsidRPr="00CB4158" w:rsidRDefault="00CB4158" w:rsidP="00CB41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58">
        <w:rPr>
          <w:rFonts w:ascii="Times New Roman" w:hAnsi="Times New Roman" w:cs="Times New Roman"/>
          <w:b/>
          <w:sz w:val="24"/>
          <w:szCs w:val="24"/>
        </w:rPr>
        <w:t>5. Организация управления Родительским собранием.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5.1. В состав родительского собрания входят все родители (законные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представители) воспитанников Учреждения (группы).5.2. Родительское собрание избирает из своего состава Родительский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комитет Учреждения (группы).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5.3. Для ведения заседаний Родительское собрание из своего 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выбирает председателя и секретаря сроком на 1 учебный год.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 xml:space="preserve">Председателем, как </w:t>
      </w:r>
      <w:proofErr w:type="gramStart"/>
      <w:r w:rsidRPr="00CB4158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CB4158">
        <w:rPr>
          <w:rFonts w:ascii="Times New Roman" w:hAnsi="Times New Roman" w:cs="Times New Roman"/>
          <w:sz w:val="24"/>
          <w:szCs w:val="24"/>
        </w:rPr>
        <w:t xml:space="preserve"> выбирают председателя Родительского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комитета Учреждения (группы).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5.4. В необходимых случаях на заседание Родительского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приглашаются педагогические, медицинские и другие работники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Учреждения, представители общественных организаций, учреждений,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родители, представители Учредителя. Необходимость их приглашения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определяется председателем Родительского комитета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(группы).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5.5. Общее Родительского собрание Учреждения ведет заведующий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Учреждением совместно с председателем Родительского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Учреждения.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5.6. Родительское собрание группы ведет председатель Родительского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комитета группы.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5.7. Председатель Родительского собрания: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обеспечивает посещаемость родительского собрания совместно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председателями родительских комитетов групп;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совместно с заведующим Учреждением организует подготовку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проведение Родительского комитета;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взаимодействует с председателями родительских комитетов групп;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взаимодействует с заведующим Учреждением по вопросам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ведения собрания, выполнения его решений.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5.8. Родительское собрание работает по плану, составляющему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часть годового плана работы Учреждения.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5.9. Общее Родительское собрание собирается не реже 2 раз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год, групповое Родительское собрание - не реже 1 раза в квартал.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lastRenderedPageBreak/>
        <w:t>5.10. Заседания родительского собрания правомочны, если на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присутствует не менее половины всех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представителей) воспитанников Учреждения.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5.11. Решение Родительского собрания принимается открытым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голосованием и считается принятым, если за него проголосовало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менее двух третей присутствующих.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5.12. Организацию выполнения решений Родительского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 xml:space="preserve">осуществляет Родительский комитет Учреждения совместно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заведующим Учреждением или Родительский комитет группы.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5.13. Непосредственным выполнением решений занимаются ответственные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лица, указанные в протоколе заседания Родительского собрания.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Результаты докладываются Родительскому собранию на следующем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заседании.</w:t>
      </w:r>
    </w:p>
    <w:p w:rsidR="00CB4158" w:rsidRPr="00CB4158" w:rsidRDefault="00CB4158" w:rsidP="00CB41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58">
        <w:rPr>
          <w:rFonts w:ascii="Times New Roman" w:hAnsi="Times New Roman" w:cs="Times New Roman"/>
          <w:b/>
          <w:sz w:val="24"/>
          <w:szCs w:val="24"/>
        </w:rPr>
        <w:t>6. Взаимосвязи Родительского собрания с органами самоуправления учреждения.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6.1. Родительское собрание взаимодействует с Родительским комитетом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Учреждения.</w:t>
      </w:r>
    </w:p>
    <w:p w:rsidR="00CB4158" w:rsidRPr="00E37466" w:rsidRDefault="00CB4158" w:rsidP="00E374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466">
        <w:rPr>
          <w:rFonts w:ascii="Times New Roman" w:hAnsi="Times New Roman" w:cs="Times New Roman"/>
          <w:b/>
          <w:sz w:val="24"/>
          <w:szCs w:val="24"/>
        </w:rPr>
        <w:t>7. Ответственность родительского собрания.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7.1. Родительское собрание несет ответственность: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– за выполнение закрепленных за ним задач и функций;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– соответствие принимаемых решений законодательству РФ,</w:t>
      </w:r>
      <w:r w:rsidR="00E37466"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нормативно- правовым актам.</w:t>
      </w:r>
    </w:p>
    <w:p w:rsidR="00CB4158" w:rsidRPr="00E37466" w:rsidRDefault="00CB4158" w:rsidP="00E374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466">
        <w:rPr>
          <w:rFonts w:ascii="Times New Roman" w:hAnsi="Times New Roman" w:cs="Times New Roman"/>
          <w:b/>
          <w:sz w:val="24"/>
          <w:szCs w:val="24"/>
        </w:rPr>
        <w:t>8. Делопроизводство Родительского собрания.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8.1. Заседания Родительского собрания оформляются протоколом.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8.2. В книге протоколов фиксируются: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дата проведения заседания;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количество присутствующих</w:t>
      </w:r>
      <w:proofErr w:type="gramStart"/>
      <w:r w:rsidRPr="00CB415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приглашенные (ФИО, должность);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повестка дня;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ход обсуждения вопросов, выносимых на Родительское собрание;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предложения, рекомендации и замечания родителей, педагогических и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других работников Учреждения, приглашенных лиц;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- решение Родительского собрания.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8.3. Протоколы подписываются председателем и секретарем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родительского собрания.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8.4. Нумерация протоколов ведется от начала учебного года.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lastRenderedPageBreak/>
        <w:t>8.5. Книга протоколов Родительского собрания нумеруется постранично,</w:t>
      </w:r>
      <w:r w:rsidR="00E37466"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прошнуровывается, скрепляется подписью заведующего и печатью</w:t>
      </w:r>
      <w:r w:rsidR="00E37466"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Учреждения.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8.6. Книга протоколов Родительского собрания хранится в делах</w:t>
      </w:r>
    </w:p>
    <w:p w:rsidR="00CB4158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 xml:space="preserve">учреждения 5 лет и передается по акту (при смене руководителя, </w:t>
      </w:r>
      <w:proofErr w:type="gramStart"/>
      <w:r w:rsidRPr="00CB415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E37466"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передачи в архив).</w:t>
      </w:r>
    </w:p>
    <w:p w:rsidR="00505446" w:rsidRPr="00CB4158" w:rsidRDefault="00CB4158" w:rsidP="00CB4158">
      <w:pPr>
        <w:rPr>
          <w:rFonts w:ascii="Times New Roman" w:hAnsi="Times New Roman" w:cs="Times New Roman"/>
          <w:sz w:val="24"/>
          <w:szCs w:val="24"/>
        </w:rPr>
      </w:pPr>
      <w:r w:rsidRPr="00CB4158">
        <w:rPr>
          <w:rFonts w:ascii="Times New Roman" w:hAnsi="Times New Roman" w:cs="Times New Roman"/>
          <w:sz w:val="24"/>
          <w:szCs w:val="24"/>
        </w:rPr>
        <w:t>8.7. Тетрадь протоколов Родительского собрания группы хранится у</w:t>
      </w:r>
      <w:r w:rsidR="00E37466"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воспитателей группы с момента комплектации группы до выпуска детей</w:t>
      </w:r>
      <w:r w:rsidR="00E37466">
        <w:rPr>
          <w:rFonts w:ascii="Times New Roman" w:hAnsi="Times New Roman" w:cs="Times New Roman"/>
          <w:sz w:val="24"/>
          <w:szCs w:val="24"/>
        </w:rPr>
        <w:t xml:space="preserve"> </w:t>
      </w:r>
      <w:r w:rsidRPr="00CB4158">
        <w:rPr>
          <w:rFonts w:ascii="Times New Roman" w:hAnsi="Times New Roman" w:cs="Times New Roman"/>
          <w:sz w:val="24"/>
          <w:szCs w:val="24"/>
        </w:rPr>
        <w:t>в школу.</w:t>
      </w:r>
    </w:p>
    <w:sectPr w:rsidR="00505446" w:rsidRPr="00CB4158" w:rsidSect="006E5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4158"/>
    <w:rsid w:val="00107C45"/>
    <w:rsid w:val="00505446"/>
    <w:rsid w:val="0051070C"/>
    <w:rsid w:val="006E57A0"/>
    <w:rsid w:val="008F30EA"/>
    <w:rsid w:val="009C7EDC"/>
    <w:rsid w:val="00CB4158"/>
    <w:rsid w:val="00E37466"/>
    <w:rsid w:val="00EF7E4C"/>
    <w:rsid w:val="00FD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A0"/>
  </w:style>
  <w:style w:type="paragraph" w:styleId="2">
    <w:name w:val="heading 2"/>
    <w:basedOn w:val="a"/>
    <w:next w:val="a"/>
    <w:link w:val="20"/>
    <w:uiPriority w:val="9"/>
    <w:unhideWhenUsed/>
    <w:qFormat/>
    <w:rsid w:val="00CB41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4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41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CB415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CB41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">
    <w:name w:val="Заголовок №1_"/>
    <w:basedOn w:val="a0"/>
    <w:link w:val="10"/>
    <w:locked/>
    <w:rsid w:val="00E374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E37466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Normal (Web)"/>
    <w:basedOn w:val="a"/>
    <w:rsid w:val="00E37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E3746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F7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7E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2014-11-22T12:46:00Z</cp:lastPrinted>
  <dcterms:created xsi:type="dcterms:W3CDTF">2014-11-22T08:31:00Z</dcterms:created>
  <dcterms:modified xsi:type="dcterms:W3CDTF">2015-10-23T07:43:00Z</dcterms:modified>
</cp:coreProperties>
</file>